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565FCF" w:rsidTr="00565FCF">
        <w:trPr>
          <w:cantSplit/>
          <w:trHeight w:val="1267"/>
        </w:trPr>
        <w:tc>
          <w:tcPr>
            <w:tcW w:w="4155" w:type="dxa"/>
            <w:hideMark/>
          </w:tcPr>
          <w:p w:rsidR="00565FCF" w:rsidRDefault="00565FC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565FCF" w:rsidRDefault="00565FC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565FCF" w:rsidRDefault="00565F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65FCF" w:rsidTr="00565FCF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65FCF" w:rsidRDefault="00565FC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65FCF" w:rsidRDefault="00565F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65FCF" w:rsidRDefault="00565FC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65FCF" w:rsidRDefault="00565FCF" w:rsidP="00565FC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565FCF" w:rsidRDefault="00565FCF" w:rsidP="00565FCF">
      <w:pPr>
        <w:rPr>
          <w:color w:val="0000FF"/>
          <w:sz w:val="28"/>
          <w:szCs w:val="28"/>
        </w:rPr>
      </w:pPr>
    </w:p>
    <w:p w:rsidR="00565FCF" w:rsidRDefault="00565FCF" w:rsidP="00565F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5FCF" w:rsidRDefault="00565FCF" w:rsidP="00565FCF">
      <w:pPr>
        <w:jc w:val="center"/>
        <w:rPr>
          <w:sz w:val="28"/>
          <w:szCs w:val="28"/>
        </w:rPr>
      </w:pPr>
    </w:p>
    <w:p w:rsidR="00565FCF" w:rsidRDefault="00565FCF" w:rsidP="00565FCF">
      <w:pPr>
        <w:jc w:val="center"/>
        <w:rPr>
          <w:sz w:val="28"/>
          <w:szCs w:val="28"/>
        </w:rPr>
      </w:pP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>№ 31                                                                      от 18 мая 2015  г.</w:t>
      </w:r>
    </w:p>
    <w:p w:rsidR="00565FCF" w:rsidRDefault="00565FCF" w:rsidP="00565FCF">
      <w:pPr>
        <w:rPr>
          <w:sz w:val="28"/>
          <w:szCs w:val="28"/>
        </w:rPr>
      </w:pPr>
    </w:p>
    <w:p w:rsidR="00565FCF" w:rsidRDefault="00565FCF" w:rsidP="00565FCF">
      <w:pPr>
        <w:rPr>
          <w:color w:val="0000FF"/>
          <w:sz w:val="28"/>
          <w:szCs w:val="28"/>
        </w:rPr>
      </w:pPr>
    </w:p>
    <w:p w:rsidR="00565FCF" w:rsidRDefault="00565FCF" w:rsidP="0056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нумерации земельному участку с кадастровым номером  12:13:1550101:298 по адресу: РМЭ, </w:t>
      </w:r>
      <w:proofErr w:type="spellStart"/>
      <w:r>
        <w:rPr>
          <w:b/>
          <w:sz w:val="28"/>
          <w:szCs w:val="28"/>
        </w:rPr>
        <w:t>Моркинс</w:t>
      </w:r>
      <w:r w:rsidR="00937F3C">
        <w:rPr>
          <w:b/>
          <w:sz w:val="28"/>
          <w:szCs w:val="28"/>
        </w:rPr>
        <w:t>кий</w:t>
      </w:r>
      <w:proofErr w:type="spellEnd"/>
      <w:r w:rsidR="00937F3C">
        <w:rPr>
          <w:b/>
          <w:sz w:val="28"/>
          <w:szCs w:val="28"/>
        </w:rPr>
        <w:t xml:space="preserve"> район, </w:t>
      </w:r>
      <w:proofErr w:type="spellStart"/>
      <w:r w:rsidR="00937F3C">
        <w:rPr>
          <w:b/>
          <w:sz w:val="28"/>
          <w:szCs w:val="28"/>
        </w:rPr>
        <w:t>с</w:t>
      </w:r>
      <w:proofErr w:type="gramStart"/>
      <w:r w:rsidR="00937F3C">
        <w:rPr>
          <w:b/>
          <w:sz w:val="28"/>
          <w:szCs w:val="28"/>
        </w:rPr>
        <w:t>.Ш</w:t>
      </w:r>
      <w:proofErr w:type="gramEnd"/>
      <w:r w:rsidR="00937F3C">
        <w:rPr>
          <w:b/>
          <w:sz w:val="28"/>
          <w:szCs w:val="28"/>
        </w:rPr>
        <w:t>иньша</w:t>
      </w:r>
      <w:proofErr w:type="spellEnd"/>
      <w:r w:rsidR="00937F3C">
        <w:rPr>
          <w:b/>
          <w:sz w:val="28"/>
          <w:szCs w:val="28"/>
        </w:rPr>
        <w:t>, ул.Петрова д. 1 «б»</w:t>
      </w:r>
    </w:p>
    <w:p w:rsidR="00565FCF" w:rsidRDefault="00565FCF" w:rsidP="00565FCF">
      <w:pPr>
        <w:rPr>
          <w:b/>
          <w:color w:val="0000FF"/>
          <w:sz w:val="28"/>
          <w:szCs w:val="28"/>
        </w:rPr>
      </w:pP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домов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565FCF" w:rsidRDefault="00937F3C" w:rsidP="00565FCF">
      <w:pPr>
        <w:rPr>
          <w:sz w:val="28"/>
          <w:szCs w:val="28"/>
        </w:rPr>
      </w:pPr>
      <w:r>
        <w:rPr>
          <w:sz w:val="28"/>
          <w:szCs w:val="28"/>
        </w:rPr>
        <w:t>1.Присвоить № 1 «б»</w:t>
      </w:r>
      <w:r w:rsidR="00565FCF">
        <w:rPr>
          <w:sz w:val="28"/>
          <w:szCs w:val="28"/>
        </w:rPr>
        <w:t xml:space="preserve"> земельному участку с кадастровым номером 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12:13:1550101:298 </w:t>
      </w:r>
      <w:r w:rsidR="00937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Школьная 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РМЭ   </w:t>
      </w:r>
    </w:p>
    <w:p w:rsidR="00565FCF" w:rsidRDefault="00937F3C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для общественных деловых целей.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 xml:space="preserve">   Михайлову Л.П.</w:t>
      </w:r>
    </w:p>
    <w:p w:rsidR="00565FCF" w:rsidRDefault="00565FCF" w:rsidP="00565FCF">
      <w:pPr>
        <w:rPr>
          <w:sz w:val="28"/>
          <w:szCs w:val="28"/>
        </w:rPr>
      </w:pPr>
    </w:p>
    <w:p w:rsidR="00565FCF" w:rsidRDefault="00565FCF" w:rsidP="00565FCF">
      <w:pPr>
        <w:rPr>
          <w:sz w:val="28"/>
          <w:szCs w:val="28"/>
        </w:rPr>
      </w:pPr>
    </w:p>
    <w:p w:rsidR="00565FCF" w:rsidRDefault="00565FCF" w:rsidP="00565FCF">
      <w:pPr>
        <w:rPr>
          <w:sz w:val="28"/>
          <w:szCs w:val="28"/>
        </w:rPr>
      </w:pPr>
    </w:p>
    <w:p w:rsidR="00565FCF" w:rsidRDefault="00565FCF" w:rsidP="00565FC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65FCF" w:rsidRDefault="00565FCF" w:rsidP="00565FCF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661A9C" w:rsidRDefault="00661A9C"/>
    <w:sectPr w:rsidR="00661A9C" w:rsidSect="0066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CF"/>
    <w:rsid w:val="000078C7"/>
    <w:rsid w:val="001C4DFC"/>
    <w:rsid w:val="003A448D"/>
    <w:rsid w:val="00565FCF"/>
    <w:rsid w:val="00661A9C"/>
    <w:rsid w:val="009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5FC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FC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нумерации земельному участку с кадастровым номером  12:13:1550101:298 по адресу: РМЭ, Моркинский район, с.Шиньша, ул.Петрова д. 1 «б»
</_x041e__x043f__x0438__x0441__x0430__x043d__x0438__x0435_>
    <_x2116__x0020__x0434__x043e__x043a__x0443__x043c__x0435__x043d__x0442__x0430_ xmlns="863b7f7b-da84-46a0-829e-ff86d1b7a783">31</_x2116__x0020__x0434__x043e__x043a__x0443__x043c__x0435__x043d__x0442__x0430_>
    <_x0414__x0430__x0442__x0430__x0020__x0434__x043e__x043a__x0443__x043c__x0435__x043d__x0442__x0430_ xmlns="863b7f7b-da84-46a0-829e-ff86d1b7a783">2015-05-17T20:00:00+00:00</_x0414__x0430__x0442__x0430__x0020__x0434__x043e__x043a__x0443__x043c__x0435__x043d__x0442__x0430_>
    <_dlc_DocId xmlns="57504d04-691e-4fc4-8f09-4f19fdbe90f6">XXJ7TYMEEKJ2-4367-83</_dlc_DocId>
    <_dlc_DocIdUrl xmlns="57504d04-691e-4fc4-8f09-4f19fdbe90f6">
      <Url>http://spsearch.gov.mari.ru:32643/morki/shinsha/_layouts/DocIdRedir.aspx?ID=XXJ7TYMEEKJ2-4367-83</Url>
      <Description>XXJ7TYMEEKJ2-4367-83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B388A-5D96-4D2F-BF33-E3F3EE1D4EC6}"/>
</file>

<file path=customXml/itemProps2.xml><?xml version="1.0" encoding="utf-8"?>
<ds:datastoreItem xmlns:ds="http://schemas.openxmlformats.org/officeDocument/2006/customXml" ds:itemID="{CA65BC54-AE1C-4401-9DE3-E3E2FDEA2262}"/>
</file>

<file path=customXml/itemProps3.xml><?xml version="1.0" encoding="utf-8"?>
<ds:datastoreItem xmlns:ds="http://schemas.openxmlformats.org/officeDocument/2006/customXml" ds:itemID="{676ABCD8-33F8-460A-86E3-E40B209386B5}"/>
</file>

<file path=customXml/itemProps4.xml><?xml version="1.0" encoding="utf-8"?>
<ds:datastoreItem xmlns:ds="http://schemas.openxmlformats.org/officeDocument/2006/customXml" ds:itemID="{3FDECE54-1232-4827-85D3-5D3516C6D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18.05.2015</dc:title>
  <dc:subject/>
  <dc:creator>Admin</dc:creator>
  <cp:keywords/>
  <dc:description/>
  <cp:lastModifiedBy>Admin</cp:lastModifiedBy>
  <cp:revision>4</cp:revision>
  <dcterms:created xsi:type="dcterms:W3CDTF">2015-05-18T10:16:00Z</dcterms:created>
  <dcterms:modified xsi:type="dcterms:W3CDTF">2015-05-20T04:39:00Z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ec77553f-cf2b-4f08-b739-14e54ef1143c</vt:lpwstr>
  </property>
</Properties>
</file>